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B29B" w14:textId="7C32C950" w:rsidR="007F5771" w:rsidRDefault="007F5771" w:rsidP="00C76023">
      <w:pPr>
        <w:jc w:val="both"/>
      </w:pPr>
    </w:p>
    <w:p w14:paraId="77BB94E9" w14:textId="3750E212" w:rsidR="00344E89" w:rsidRPr="000D505D" w:rsidRDefault="00344E89" w:rsidP="00475742">
      <w:pPr>
        <w:jc w:val="center"/>
        <w:rPr>
          <w:b/>
          <w:bCs/>
        </w:rPr>
      </w:pPr>
      <w:r w:rsidRPr="000D505D">
        <w:rPr>
          <w:b/>
          <w:bCs/>
        </w:rPr>
        <w:t xml:space="preserve">Ανακοίνωση </w:t>
      </w:r>
      <w:r w:rsidR="00D7159F" w:rsidRPr="000D505D">
        <w:rPr>
          <w:b/>
          <w:bCs/>
        </w:rPr>
        <w:t>Οριστικ</w:t>
      </w:r>
      <w:r w:rsidRPr="000D505D">
        <w:rPr>
          <w:b/>
          <w:bCs/>
        </w:rPr>
        <w:t xml:space="preserve">ού </w:t>
      </w:r>
      <w:r w:rsidR="00D7159F" w:rsidRPr="000D505D">
        <w:rPr>
          <w:b/>
          <w:bCs/>
        </w:rPr>
        <w:t xml:space="preserve">Πίνακα </w:t>
      </w:r>
      <w:r w:rsidR="002342B5" w:rsidRPr="000D505D">
        <w:rPr>
          <w:b/>
          <w:bCs/>
        </w:rPr>
        <w:t>Κατάταξης</w:t>
      </w:r>
      <w:r w:rsidRPr="000D505D">
        <w:rPr>
          <w:b/>
          <w:bCs/>
        </w:rPr>
        <w:t xml:space="preserve"> του Τμήματος </w:t>
      </w:r>
      <w:r w:rsidR="000D505D" w:rsidRPr="000D505D">
        <w:rPr>
          <w:b/>
          <w:bCs/>
        </w:rPr>
        <w:t>Οικονομικών Επιστημών</w:t>
      </w:r>
      <w:r w:rsidRPr="000D505D">
        <w:rPr>
          <w:b/>
          <w:bCs/>
        </w:rPr>
        <w:t xml:space="preserve"> </w:t>
      </w:r>
      <w:r w:rsidR="000D505D" w:rsidRPr="000D505D">
        <w:rPr>
          <w:b/>
          <w:bCs/>
        </w:rPr>
        <w:t>του</w:t>
      </w:r>
      <w:r w:rsidRPr="000D505D">
        <w:rPr>
          <w:b/>
          <w:bCs/>
        </w:rPr>
        <w:t xml:space="preserve"> ΔΠΘ</w:t>
      </w:r>
    </w:p>
    <w:p w14:paraId="46A79196" w14:textId="28682917" w:rsidR="00FF309A" w:rsidRDefault="007F5771" w:rsidP="000B5B4B">
      <w:pPr>
        <w:jc w:val="both"/>
      </w:pPr>
      <w:r>
        <w:t>Σήμερα</w:t>
      </w:r>
      <w:r w:rsidR="006732B2">
        <w:t xml:space="preserve">, </w:t>
      </w:r>
      <w:r w:rsidR="00186993">
        <w:t>1</w:t>
      </w:r>
      <w:r w:rsidR="00186993" w:rsidRPr="00186993">
        <w:t>7</w:t>
      </w:r>
      <w:bookmarkStart w:id="0" w:name="_GoBack"/>
      <w:bookmarkEnd w:id="0"/>
      <w:r w:rsidR="000D505D">
        <w:t>.</w:t>
      </w:r>
      <w:r w:rsidR="000D505D" w:rsidRPr="00B13D9F">
        <w:t>04</w:t>
      </w:r>
      <w:r w:rsidR="000D505D">
        <w:t>.</w:t>
      </w:r>
      <w:r w:rsidR="000D505D" w:rsidRPr="00B13D9F">
        <w:t>2024</w:t>
      </w:r>
      <w:r w:rsidR="000D505D">
        <w:t xml:space="preserve">, στην Κομοτηνή </w:t>
      </w:r>
      <w:r w:rsidR="00716D1E">
        <w:t xml:space="preserve">έπειτα από την λήξη της προθεσμίας για την υποβολή ενστάσεων κατά το χρονικό </w:t>
      </w:r>
      <w:r w:rsidR="000D505D">
        <w:t xml:space="preserve">διάστημα </w:t>
      </w:r>
      <w:r w:rsidR="000D505D" w:rsidRPr="00985D02">
        <w:t xml:space="preserve"> </w:t>
      </w:r>
      <w:r w:rsidR="000D505D">
        <w:t>0</w:t>
      </w:r>
      <w:r w:rsidR="000D505D" w:rsidRPr="00FD34DB">
        <w:t>5</w:t>
      </w:r>
      <w:r w:rsidR="000D505D">
        <w:t>.04.2024 έως 1</w:t>
      </w:r>
      <w:r w:rsidR="000D505D" w:rsidRPr="00FA3D92">
        <w:t>1</w:t>
      </w:r>
      <w:r w:rsidR="000D505D">
        <w:t>.04.2024</w:t>
      </w:r>
      <w:r w:rsidR="00716D1E">
        <w:t>,</w:t>
      </w:r>
      <w:r w:rsidR="00716D1E" w:rsidRPr="00985D02">
        <w:t xml:space="preserve"> όπως ορίστηκε σαφώς στην ανάρτηση του προσωρινού πίνακα κατάταξης</w:t>
      </w:r>
      <w:r w:rsidR="00716D1E">
        <w:t>,</w:t>
      </w:r>
      <w:r w:rsidR="00716D1E" w:rsidRPr="00985D02">
        <w:t xml:space="preserve"> </w:t>
      </w:r>
      <w:r w:rsidR="003A61AB">
        <w:t xml:space="preserve">η Συνέλευση του Τμήματος στην αριθ. </w:t>
      </w:r>
      <w:r w:rsidR="000D505D">
        <w:t>165 της 16.04.2024</w:t>
      </w:r>
      <w:r w:rsidR="003A61AB">
        <w:t xml:space="preserve"> συνεδρίασή της,</w:t>
      </w:r>
      <w:r w:rsidR="000B5B4B">
        <w:t xml:space="preserve"> </w:t>
      </w:r>
      <w:r w:rsidR="00FF309A">
        <w:t xml:space="preserve">αφού έλαβε υπόψη το Πρακτικό των Οριστικών Αποτελεσμάτων από την Επιτροπή Αξιολόγησης αποφάσισε να εγκρίνει τα οριστικά αποτελέσματα και </w:t>
      </w:r>
      <w:r w:rsidR="00FF309A" w:rsidRPr="00C070BA">
        <w:t>ανακοινώνει τον επικυρωμένο πίνακα κατάταξης</w:t>
      </w:r>
      <w:r w:rsidR="001806FA">
        <w:t xml:space="preserve"> για τη συμμετοχή στην Πράξη «Πρακτική </w:t>
      </w:r>
      <w:r w:rsidR="00235AAA">
        <w:t xml:space="preserve">Άσκηση </w:t>
      </w:r>
      <w:r w:rsidR="00235AAA" w:rsidRPr="0034746A">
        <w:t>Τριτοβάθμιας Εκπαίδευσης του Δημοκρίτειου Πανεπιστημίου Θράκης</w:t>
      </w:r>
      <w:r w:rsidR="00235AAA">
        <w:t>» με κωδ. ΟΠΣ 6004524,</w:t>
      </w:r>
      <w:r w:rsidR="00FF309A" w:rsidRPr="00C070BA">
        <w:t xml:space="preserve"> ως ακολ</w:t>
      </w:r>
      <w:r w:rsidR="00FF309A">
        <w:t>ούθως:</w:t>
      </w:r>
    </w:p>
    <w:p w14:paraId="495375C3" w14:textId="5EAD79F7" w:rsidR="007F5771" w:rsidRDefault="007F5771" w:rsidP="00C76023">
      <w:pPr>
        <w:jc w:val="center"/>
      </w:pPr>
      <w:r>
        <w:t>ΠΙΝΑΚΑΣ ΚΑΤΑΤΑΞΗΣ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1633"/>
        <w:gridCol w:w="1820"/>
        <w:gridCol w:w="1820"/>
        <w:gridCol w:w="1614"/>
        <w:gridCol w:w="1050"/>
      </w:tblGrid>
      <w:tr w:rsidR="000D505D" w:rsidRPr="00434C9F" w14:paraId="49DBFFBC" w14:textId="77777777" w:rsidTr="002C4341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849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Α/Α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48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</w:pP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Αριθμός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 xml:space="preserve"> α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ίτησης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CCF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 xml:space="preserve">1ο 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Κριτήριο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Μόρι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α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E26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 xml:space="preserve">2ο 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Κριτήριο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Μόρι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α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68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</w:pP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Συνολικά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Μόρι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α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4A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Κα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τάτ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bidi="he-IL"/>
              </w:rPr>
              <w:t>αξη</w:t>
            </w:r>
          </w:p>
        </w:tc>
      </w:tr>
      <w:tr w:rsidR="000D505D" w:rsidRPr="00434C9F" w14:paraId="56F31B8E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82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5B86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111129094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A7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7.17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9D6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10.00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BB12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17.17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3B2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</w:t>
            </w:r>
          </w:p>
        </w:tc>
      </w:tr>
      <w:tr w:rsidR="000D505D" w:rsidRPr="00434C9F" w14:paraId="40C3E249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2E6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330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111129140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71D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7.14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C92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10.00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5A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17.14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97B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2</w:t>
            </w:r>
          </w:p>
        </w:tc>
      </w:tr>
      <w:tr w:rsidR="000D505D" w:rsidRPr="00434C9F" w14:paraId="5E1FB0EE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2C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ED7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111129070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90C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1B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10.00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E1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16.80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832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3</w:t>
            </w:r>
          </w:p>
        </w:tc>
      </w:tr>
      <w:tr w:rsidR="000D505D" w:rsidRPr="00434C9F" w14:paraId="33929BF0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00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0FCB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111129069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1E1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F9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9.71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F4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16.71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8F3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4</w:t>
            </w:r>
          </w:p>
        </w:tc>
      </w:tr>
      <w:tr w:rsidR="000D505D" w:rsidRPr="00434C9F" w14:paraId="3698D876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FBB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FEB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111129103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5C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7.19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2E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9.14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7EF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16.33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3D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5</w:t>
            </w:r>
          </w:p>
        </w:tc>
      </w:tr>
      <w:tr w:rsidR="000D505D" w:rsidRPr="00434C9F" w14:paraId="6F9F6EB5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30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0D6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111129134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E9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7.08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D6B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9.25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9E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16.33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2A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</w:t>
            </w:r>
          </w:p>
        </w:tc>
      </w:tr>
      <w:tr w:rsidR="000D505D" w:rsidRPr="00434C9F" w14:paraId="032D630B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7D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C21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111129098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7A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6.49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529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9.43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58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15.92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9C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</w:t>
            </w:r>
          </w:p>
        </w:tc>
      </w:tr>
      <w:tr w:rsidR="000D505D" w:rsidRPr="00434C9F" w14:paraId="2C2331AC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81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367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111129139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8C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2E4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8.86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651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1D3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</w:t>
            </w:r>
          </w:p>
        </w:tc>
      </w:tr>
      <w:tr w:rsidR="000D505D" w:rsidRPr="00434C9F" w14:paraId="4F35FFAA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B0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7A61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111128699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CB9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6.18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4BF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9.43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E6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15.61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59A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</w:t>
            </w:r>
          </w:p>
        </w:tc>
      </w:tr>
      <w:tr w:rsidR="000D505D" w:rsidRPr="00434C9F" w14:paraId="0833E13A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7F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FF3F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111125150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6A3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5.97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3B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9.25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E1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8D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10</w:t>
            </w:r>
          </w:p>
        </w:tc>
      </w:tr>
      <w:tr w:rsidR="000D505D" w:rsidRPr="00434C9F" w14:paraId="560725C7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CA3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3664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111129107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79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6.93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159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8.29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89B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1C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</w:t>
            </w:r>
          </w:p>
        </w:tc>
      </w:tr>
      <w:tr w:rsidR="000D505D" w:rsidRPr="00434C9F" w14:paraId="56DEC62E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A82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D78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111129128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0C7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6.37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609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8.75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D9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FC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12</w:t>
            </w:r>
          </w:p>
        </w:tc>
      </w:tr>
      <w:tr w:rsidR="000D505D" w:rsidRPr="00434C9F" w14:paraId="20B009CE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81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1AF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111129095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3B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6.16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19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8.86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7A4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15.02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F22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13</w:t>
            </w:r>
          </w:p>
        </w:tc>
      </w:tr>
      <w:tr w:rsidR="000D505D" w:rsidRPr="00434C9F" w14:paraId="3F1D5D1D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E22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7DF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111126741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EB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6.24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29E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8.25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59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14.49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D28D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14</w:t>
            </w:r>
          </w:p>
        </w:tc>
      </w:tr>
      <w:tr w:rsidR="000D505D" w:rsidRPr="00434C9F" w14:paraId="464E9C09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EF8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5D5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111128770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60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E3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9CA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14.19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B864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15</w:t>
            </w:r>
          </w:p>
        </w:tc>
      </w:tr>
      <w:tr w:rsidR="000D505D" w:rsidRPr="00434C9F" w14:paraId="69D2448A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897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F219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111129062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95F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6.14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581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77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14.14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511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16</w:t>
            </w:r>
          </w:p>
        </w:tc>
      </w:tr>
      <w:tr w:rsidR="000D505D" w:rsidRPr="00434C9F" w14:paraId="11CC5899" w14:textId="77777777" w:rsidTr="002C434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A65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CA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111129077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7FC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5.83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1CB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8.29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AE0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14.12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AB6" w14:textId="77777777" w:rsidR="000D505D" w:rsidRPr="003B2BF7" w:rsidRDefault="000D505D" w:rsidP="002C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sz w:val="20"/>
                <w:szCs w:val="20"/>
                <w:lang w:val="en-US" w:bidi="he-IL"/>
              </w:rPr>
              <w:t>17</w:t>
            </w:r>
          </w:p>
        </w:tc>
      </w:tr>
    </w:tbl>
    <w:p w14:paraId="181F74D3" w14:textId="77777777" w:rsidR="00475742" w:rsidRDefault="00475742" w:rsidP="00475742">
      <w:pPr>
        <w:jc w:val="both"/>
      </w:pPr>
      <w:r>
        <w:t>Κατά τη διάρκεια των αιτήσεων όπως ορίστηκε από την ανακοίνωση υπεβλήθησαν 19 αιτήσεις φοιτητών/τριών.</w:t>
      </w:r>
    </w:p>
    <w:p w14:paraId="09D1790E" w14:textId="77777777" w:rsidR="00475742" w:rsidRDefault="00475742" w:rsidP="00475742">
      <w:pPr>
        <w:jc w:val="both"/>
      </w:pPr>
      <w:r>
        <w:t>Από αυτές εμπρόθεσμες ήταν 19 και πληρούσαν τα κριτήρια 17.</w:t>
      </w:r>
      <w:r w:rsidRPr="00434C9F">
        <w:t xml:space="preserve"> </w:t>
      </w:r>
      <w:r>
        <w:t>Δύο εκ των αιτήσεων δεν αξιολογούνται για τους λόγους που παρακάτω αναφέρονται: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2188"/>
        <w:gridCol w:w="5550"/>
      </w:tblGrid>
      <w:tr w:rsidR="00475742" w:rsidRPr="003B2BF7" w14:paraId="59FDD607" w14:textId="77777777" w:rsidTr="004F6756">
        <w:trPr>
          <w:trHeight w:val="82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C9E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  <w:t>Α/Α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B85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  <w:t>Αριθμός</w:t>
            </w:r>
            <w:proofErr w:type="spellEnd"/>
            <w:r w:rsidRPr="003B2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  <w:t xml:space="preserve"> α</w:t>
            </w: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  <w:t>ίτησης</w:t>
            </w:r>
            <w:proofErr w:type="spellEnd"/>
          </w:p>
        </w:tc>
        <w:tc>
          <w:tcPr>
            <w:tcW w:w="3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A28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proofErr w:type="spellStart"/>
            <w:r w:rsidRPr="003B2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he-IL"/>
              </w:rPr>
              <w:t>Αιτιολόγηση</w:t>
            </w:r>
            <w:proofErr w:type="spellEnd"/>
          </w:p>
        </w:tc>
      </w:tr>
      <w:tr w:rsidR="00475742" w:rsidRPr="003B2BF7" w14:paraId="1D11E94C" w14:textId="77777777" w:rsidTr="004F6756">
        <w:trPr>
          <w:trHeight w:val="288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EE7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18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A77E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111125348</w:t>
            </w:r>
          </w:p>
        </w:tc>
        <w:tc>
          <w:tcPr>
            <w:tcW w:w="3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51E" w14:textId="77777777" w:rsidR="00475742" w:rsidRPr="003B2BF7" w:rsidRDefault="00475742" w:rsidP="004F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</w:pPr>
            <w:proofErr w:type="spellStart"/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Έχει</w:t>
            </w:r>
            <w:proofErr w:type="spellEnd"/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 xml:space="preserve"> ανακ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bidi="he-IL"/>
              </w:rPr>
              <w:t>η</w:t>
            </w:r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bidi="he-IL"/>
              </w:rPr>
              <w:t>υ</w:t>
            </w:r>
            <w:proofErr w:type="spellStart"/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χθεί</w:t>
            </w:r>
            <w:proofErr w:type="spellEnd"/>
          </w:p>
        </w:tc>
      </w:tr>
      <w:tr w:rsidR="00475742" w:rsidRPr="003B2BF7" w14:paraId="360D0639" w14:textId="77777777" w:rsidTr="004F6756">
        <w:trPr>
          <w:trHeight w:val="288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154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19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A09C" w14:textId="77777777" w:rsidR="00475742" w:rsidRPr="003B2BF7" w:rsidRDefault="00475742" w:rsidP="004F6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</w:pPr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he-IL"/>
              </w:rPr>
              <w:t>111129075</w:t>
            </w:r>
          </w:p>
        </w:tc>
        <w:tc>
          <w:tcPr>
            <w:tcW w:w="3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C7E" w14:textId="77777777" w:rsidR="00475742" w:rsidRPr="003B2BF7" w:rsidRDefault="00475742" w:rsidP="004F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e-IL"/>
              </w:rPr>
            </w:pPr>
            <w:r w:rsidRPr="003B2BF7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e-IL"/>
              </w:rPr>
              <w:t>Δεν πληροί το κριτήριο του 80% των μαθημάτων</w:t>
            </w:r>
          </w:p>
        </w:tc>
      </w:tr>
    </w:tbl>
    <w:p w14:paraId="4E94814E" w14:textId="780AF1A4" w:rsidR="007F5771" w:rsidRPr="00475742" w:rsidRDefault="007F5771" w:rsidP="00475742"/>
    <w:sectPr w:rsidR="007F5771" w:rsidRPr="00475742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188DB" w14:textId="77777777" w:rsidR="006806CD" w:rsidRDefault="006806CD" w:rsidP="007F5771">
      <w:pPr>
        <w:spacing w:after="0" w:line="240" w:lineRule="auto"/>
      </w:pPr>
      <w:r>
        <w:separator/>
      </w:r>
    </w:p>
  </w:endnote>
  <w:endnote w:type="continuationSeparator" w:id="0">
    <w:p w14:paraId="0AF96B6E" w14:textId="77777777" w:rsidR="006806CD" w:rsidRDefault="006806CD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D1099" w14:textId="77777777" w:rsidR="006806CD" w:rsidRDefault="006806CD" w:rsidP="007F5771">
      <w:pPr>
        <w:spacing w:after="0" w:line="240" w:lineRule="auto"/>
      </w:pPr>
      <w:r>
        <w:separator/>
      </w:r>
    </w:p>
  </w:footnote>
  <w:footnote w:type="continuationSeparator" w:id="0">
    <w:p w14:paraId="34FCC400" w14:textId="77777777" w:rsidR="006806CD" w:rsidRDefault="006806CD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4BF8" w14:textId="34CA2953" w:rsidR="007F5771" w:rsidRDefault="00754192" w:rsidP="00754192">
    <w:pPr>
      <w:pStyle w:val="a3"/>
      <w:jc w:val="center"/>
    </w:pPr>
    <w:r>
      <w:rPr>
        <w:noProof/>
        <w:lang w:eastAsia="el-GR"/>
      </w:rPr>
      <w:drawing>
        <wp:inline distT="0" distB="0" distL="0" distR="0" wp14:anchorId="4AA03403" wp14:editId="269B7E42">
          <wp:extent cx="5013968" cy="710565"/>
          <wp:effectExtent l="0" t="0" r="0" b="0"/>
          <wp:docPr id="13260865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086580" name="Εικόνα 1326086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263" cy="72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71"/>
    <w:rsid w:val="00010C75"/>
    <w:rsid w:val="000259D9"/>
    <w:rsid w:val="000406DB"/>
    <w:rsid w:val="0006298E"/>
    <w:rsid w:val="0007344D"/>
    <w:rsid w:val="000B5B4B"/>
    <w:rsid w:val="000D0123"/>
    <w:rsid w:val="000D505D"/>
    <w:rsid w:val="000F67B9"/>
    <w:rsid w:val="000F7874"/>
    <w:rsid w:val="00103759"/>
    <w:rsid w:val="001268B0"/>
    <w:rsid w:val="00140DA0"/>
    <w:rsid w:val="001806FA"/>
    <w:rsid w:val="00186993"/>
    <w:rsid w:val="001A7DB0"/>
    <w:rsid w:val="001D67DC"/>
    <w:rsid w:val="00231C2C"/>
    <w:rsid w:val="002342B5"/>
    <w:rsid w:val="00235AAA"/>
    <w:rsid w:val="00244071"/>
    <w:rsid w:val="00261BA9"/>
    <w:rsid w:val="00267BFB"/>
    <w:rsid w:val="00272588"/>
    <w:rsid w:val="002755CD"/>
    <w:rsid w:val="00292001"/>
    <w:rsid w:val="002A1370"/>
    <w:rsid w:val="002C144B"/>
    <w:rsid w:val="002C7087"/>
    <w:rsid w:val="00301F5E"/>
    <w:rsid w:val="00315630"/>
    <w:rsid w:val="00317766"/>
    <w:rsid w:val="00324856"/>
    <w:rsid w:val="00327D89"/>
    <w:rsid w:val="00344E89"/>
    <w:rsid w:val="00357C50"/>
    <w:rsid w:val="003A61AB"/>
    <w:rsid w:val="003B3CEF"/>
    <w:rsid w:val="003F6501"/>
    <w:rsid w:val="00433AF9"/>
    <w:rsid w:val="00475742"/>
    <w:rsid w:val="004D40DB"/>
    <w:rsid w:val="004E25F6"/>
    <w:rsid w:val="005336BF"/>
    <w:rsid w:val="00560D61"/>
    <w:rsid w:val="00611681"/>
    <w:rsid w:val="006663E2"/>
    <w:rsid w:val="00672090"/>
    <w:rsid w:val="006732B2"/>
    <w:rsid w:val="006806CD"/>
    <w:rsid w:val="006865CC"/>
    <w:rsid w:val="006A0805"/>
    <w:rsid w:val="006A1F37"/>
    <w:rsid w:val="006E2F11"/>
    <w:rsid w:val="00713473"/>
    <w:rsid w:val="00716D1E"/>
    <w:rsid w:val="00754192"/>
    <w:rsid w:val="007B0E5D"/>
    <w:rsid w:val="007D20B2"/>
    <w:rsid w:val="007F5771"/>
    <w:rsid w:val="0081443B"/>
    <w:rsid w:val="00834BEA"/>
    <w:rsid w:val="008517B4"/>
    <w:rsid w:val="0085316D"/>
    <w:rsid w:val="00883BA6"/>
    <w:rsid w:val="008A2784"/>
    <w:rsid w:val="008A3E21"/>
    <w:rsid w:val="008D5993"/>
    <w:rsid w:val="008E0F14"/>
    <w:rsid w:val="00905B2A"/>
    <w:rsid w:val="009442DD"/>
    <w:rsid w:val="00985D02"/>
    <w:rsid w:val="009B205C"/>
    <w:rsid w:val="009F0054"/>
    <w:rsid w:val="009F7151"/>
    <w:rsid w:val="00A277A3"/>
    <w:rsid w:val="00B02E1F"/>
    <w:rsid w:val="00B10FFB"/>
    <w:rsid w:val="00B2439E"/>
    <w:rsid w:val="00BB3FFA"/>
    <w:rsid w:val="00BC5165"/>
    <w:rsid w:val="00BE33E2"/>
    <w:rsid w:val="00BE425C"/>
    <w:rsid w:val="00BF05FE"/>
    <w:rsid w:val="00BF519C"/>
    <w:rsid w:val="00C070BA"/>
    <w:rsid w:val="00C07E04"/>
    <w:rsid w:val="00C12B5C"/>
    <w:rsid w:val="00C62461"/>
    <w:rsid w:val="00C76023"/>
    <w:rsid w:val="00CC537E"/>
    <w:rsid w:val="00CE05E9"/>
    <w:rsid w:val="00CE1427"/>
    <w:rsid w:val="00D17F2C"/>
    <w:rsid w:val="00D3450E"/>
    <w:rsid w:val="00D624C8"/>
    <w:rsid w:val="00D7159F"/>
    <w:rsid w:val="00D83094"/>
    <w:rsid w:val="00D84417"/>
    <w:rsid w:val="00DB61D5"/>
    <w:rsid w:val="00E54144"/>
    <w:rsid w:val="00EA1958"/>
    <w:rsid w:val="00F0462A"/>
    <w:rsid w:val="00FB6E08"/>
    <w:rsid w:val="00FC6A8C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8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8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8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8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8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dcterms:created xsi:type="dcterms:W3CDTF">2024-04-17T09:27:00Z</dcterms:created>
  <dcterms:modified xsi:type="dcterms:W3CDTF">2024-04-17T09:27:00Z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